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BCC1C">
      <w:pPr>
        <w:rPr>
          <w:rFonts w:ascii="黑体" w:hAnsi="黑体" w:eastAsia="黑体" w:cs="黑体"/>
          <w:sz w:val="32"/>
          <w:szCs w:val="32"/>
        </w:rPr>
      </w:pPr>
    </w:p>
    <w:p w14:paraId="653E119C"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09164242">
      <w:pPr>
        <w:spacing w:line="560" w:lineRule="exact"/>
      </w:pPr>
    </w:p>
    <w:p w14:paraId="61FA074C">
      <w:pPr>
        <w:spacing w:line="560" w:lineRule="exact"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讲座请假人员信息备案表</w:t>
      </w:r>
    </w:p>
    <w:tbl>
      <w:tblPr>
        <w:tblStyle w:val="2"/>
        <w:tblpPr w:leftFromText="180" w:rightFromText="180" w:vertAnchor="text" w:horzAnchor="margin" w:tblpY="663"/>
        <w:tblOverlap w:val="never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2085"/>
        <w:gridCol w:w="5288"/>
      </w:tblGrid>
      <w:tr w14:paraId="25FE9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9779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F1FC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6"/>
                <w:rFonts w:hint="default" w:ascii="仿宋" w:hAnsi="仿宋" w:eastAsia="仿宋" w:cs="仿宋"/>
                <w:b/>
                <w:bCs/>
                <w:sz w:val="28"/>
                <w:szCs w:val="28"/>
              </w:rPr>
              <w:t>请假人员姓名</w:t>
            </w:r>
          </w:p>
        </w:tc>
        <w:tc>
          <w:tcPr>
            <w:tcW w:w="3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32ED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请假事由</w:t>
            </w:r>
          </w:p>
        </w:tc>
      </w:tr>
      <w:tr w14:paraId="59AB7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76B14">
            <w:pPr>
              <w:jc w:val="center"/>
              <w:rPr>
                <w:rFonts w:hint="eastAsia" w:ascii="仿宋_GB2312" w:hAnsi="等线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A606D">
            <w:pPr>
              <w:jc w:val="center"/>
              <w:rPr>
                <w:rFonts w:ascii="仿宋_GB2312" w:hAnsi="等线" w:eastAsia="仿宋_GB2312" w:cs="仿宋_GB2312"/>
                <w:color w:val="000000"/>
                <w:sz w:val="24"/>
              </w:rPr>
            </w:pPr>
          </w:p>
        </w:tc>
        <w:tc>
          <w:tcPr>
            <w:tcW w:w="3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7E816">
            <w:pPr>
              <w:jc w:val="center"/>
              <w:rPr>
                <w:rFonts w:ascii="仿宋_GB2312" w:hAnsi="等线" w:eastAsia="仿宋_GB2312" w:cs="仿宋_GB2312"/>
                <w:color w:val="000000"/>
                <w:sz w:val="24"/>
              </w:rPr>
            </w:pPr>
          </w:p>
        </w:tc>
      </w:tr>
      <w:tr w14:paraId="77318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FDBC7">
            <w:pPr>
              <w:jc w:val="center"/>
              <w:rPr>
                <w:rFonts w:hint="eastAsia" w:ascii="仿宋_GB2312" w:hAnsi="等线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EC557">
            <w:pPr>
              <w:jc w:val="center"/>
              <w:rPr>
                <w:rFonts w:ascii="仿宋_GB2312" w:hAnsi="等线" w:eastAsia="仿宋_GB2312" w:cs="仿宋_GB2312"/>
                <w:color w:val="000000"/>
                <w:sz w:val="24"/>
              </w:rPr>
            </w:pPr>
          </w:p>
        </w:tc>
        <w:tc>
          <w:tcPr>
            <w:tcW w:w="3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E385A">
            <w:pPr>
              <w:jc w:val="center"/>
              <w:rPr>
                <w:rFonts w:ascii="仿宋_GB2312" w:hAnsi="等线" w:eastAsia="仿宋_GB2312" w:cs="仿宋_GB2312"/>
                <w:color w:val="000000"/>
                <w:sz w:val="24"/>
              </w:rPr>
            </w:pPr>
          </w:p>
        </w:tc>
      </w:tr>
      <w:tr w14:paraId="6055E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34531">
            <w:pPr>
              <w:jc w:val="center"/>
              <w:rPr>
                <w:rFonts w:hint="eastAsia" w:ascii="仿宋_GB2312" w:hAnsi="等线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435F">
            <w:pPr>
              <w:jc w:val="center"/>
              <w:rPr>
                <w:rFonts w:ascii="仿宋_GB2312" w:hAnsi="等线" w:eastAsia="仿宋_GB2312" w:cs="仿宋_GB2312"/>
                <w:color w:val="000000"/>
                <w:sz w:val="24"/>
              </w:rPr>
            </w:pPr>
            <w:bookmarkStart w:id="0" w:name="_GoBack"/>
            <w:bookmarkEnd w:id="0"/>
          </w:p>
        </w:tc>
        <w:tc>
          <w:tcPr>
            <w:tcW w:w="3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8C909">
            <w:pPr>
              <w:jc w:val="center"/>
              <w:rPr>
                <w:rFonts w:ascii="仿宋_GB2312" w:hAnsi="等线" w:eastAsia="仿宋_GB2312" w:cs="仿宋_GB2312"/>
                <w:color w:val="000000"/>
                <w:sz w:val="24"/>
              </w:rPr>
            </w:pPr>
          </w:p>
        </w:tc>
      </w:tr>
      <w:tr w14:paraId="69CD4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A9996">
            <w:pPr>
              <w:jc w:val="center"/>
              <w:rPr>
                <w:rFonts w:hint="eastAsia" w:ascii="仿宋_GB2312" w:hAnsi="等线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sz w:val="24"/>
                <w:lang w:val="en-US" w:eastAsia="zh-CN"/>
              </w:rPr>
              <w:t>4</w:t>
            </w: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BB54D">
            <w:pPr>
              <w:jc w:val="center"/>
              <w:rPr>
                <w:rFonts w:ascii="仿宋_GB2312" w:hAnsi="等线" w:eastAsia="仿宋_GB2312" w:cs="仿宋_GB2312"/>
                <w:color w:val="000000"/>
                <w:sz w:val="24"/>
              </w:rPr>
            </w:pPr>
          </w:p>
        </w:tc>
        <w:tc>
          <w:tcPr>
            <w:tcW w:w="3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F5665">
            <w:pPr>
              <w:jc w:val="center"/>
              <w:rPr>
                <w:rFonts w:ascii="仿宋_GB2312" w:hAnsi="等线" w:eastAsia="仿宋_GB2312" w:cs="仿宋_GB2312"/>
                <w:color w:val="000000"/>
                <w:sz w:val="24"/>
              </w:rPr>
            </w:pPr>
          </w:p>
        </w:tc>
      </w:tr>
      <w:tr w14:paraId="2C482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09ECF">
            <w:pPr>
              <w:jc w:val="center"/>
              <w:rPr>
                <w:rFonts w:hint="eastAsia" w:ascii="仿宋_GB2312" w:hAnsi="等线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12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CB454">
            <w:pPr>
              <w:jc w:val="center"/>
              <w:rPr>
                <w:rFonts w:ascii="仿宋_GB2312" w:hAnsi="等线" w:eastAsia="仿宋_GB2312" w:cs="仿宋_GB2312"/>
                <w:color w:val="000000"/>
                <w:sz w:val="24"/>
              </w:rPr>
            </w:pPr>
          </w:p>
        </w:tc>
        <w:tc>
          <w:tcPr>
            <w:tcW w:w="3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9B295">
            <w:pPr>
              <w:jc w:val="center"/>
              <w:rPr>
                <w:rFonts w:ascii="仿宋_GB2312" w:hAnsi="等线" w:eastAsia="仿宋_GB2312" w:cs="仿宋_GB2312"/>
                <w:color w:val="000000"/>
                <w:sz w:val="24"/>
              </w:rPr>
            </w:pPr>
          </w:p>
        </w:tc>
      </w:tr>
    </w:tbl>
    <w:p w14:paraId="09478119">
      <w:pPr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学院名称：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11DCA2D">
      <w:pPr>
        <w:rPr>
          <w:rFonts w:ascii="黑体" w:hAnsi="黑体" w:eastAsia="黑体" w:cs="黑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Q0NmFkNjAyODQ3MjQ1ZWUzMDhjNzk2NTQxYTJjNTYifQ=="/>
  </w:docVars>
  <w:rsids>
    <w:rsidRoot w:val="33A90A79"/>
    <w:rsid w:val="000C4EF3"/>
    <w:rsid w:val="002A589B"/>
    <w:rsid w:val="005E108F"/>
    <w:rsid w:val="009F4F4E"/>
    <w:rsid w:val="086E5BE3"/>
    <w:rsid w:val="0A5002F7"/>
    <w:rsid w:val="0E88062E"/>
    <w:rsid w:val="149E327B"/>
    <w:rsid w:val="24612064"/>
    <w:rsid w:val="31C5022F"/>
    <w:rsid w:val="3218116D"/>
    <w:rsid w:val="33A90A79"/>
    <w:rsid w:val="3AC34070"/>
    <w:rsid w:val="3F7F7B95"/>
    <w:rsid w:val="48D3408C"/>
    <w:rsid w:val="4C067384"/>
    <w:rsid w:val="548E77FD"/>
    <w:rsid w:val="5BBC671F"/>
    <w:rsid w:val="5C831326"/>
    <w:rsid w:val="6DE45F49"/>
    <w:rsid w:val="7FA4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000000"/>
      <w:u w:val="none"/>
    </w:rPr>
  </w:style>
  <w:style w:type="character" w:styleId="5">
    <w:name w:val="Hyperlink"/>
    <w:basedOn w:val="3"/>
    <w:qFormat/>
    <w:uiPriority w:val="0"/>
    <w:rPr>
      <w:color w:val="000000"/>
      <w:u w:val="none"/>
    </w:rPr>
  </w:style>
  <w:style w:type="character" w:customStyle="1" w:styleId="6">
    <w:name w:val="font01"/>
    <w:basedOn w:val="3"/>
    <w:qFormat/>
    <w:uiPriority w:val="0"/>
    <w:rPr>
      <w:rFonts w:hint="eastAsia" w:ascii="华文中宋" w:hAnsi="华文中宋" w:eastAsia="华文中宋" w:cs="华文中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31</Characters>
  <Lines>7</Lines>
  <Paragraphs>2</Paragraphs>
  <TotalTime>7</TotalTime>
  <ScaleCrop>false</ScaleCrop>
  <LinksUpToDate>false</LinksUpToDate>
  <CharactersWithSpaces>31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2023-10-30T02:10:00Z</dcterms:created>
  <dc:creator>lxp</dc:creator>
  <cp:lastModifiedBy>Huangchen</cp:lastModifiedBy>
  <dcterms:modified xsi:type="dcterms:W3CDTF">2024-10-08T08:08:15Z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B13FA74CEA9D4512B9DD72DFDB739CA4_13</vt:lpwstr>
  </property>
</Properties>
</file>